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2BA18">
      <w:pPr>
        <w:keepNext w:val="0"/>
        <w:keepLines w:val="0"/>
        <w:widowControl w:val="0"/>
        <w:suppressLineNumbers w:val="0"/>
        <w:autoSpaceDE w:val="0"/>
        <w:autoSpaceDN/>
        <w:spacing w:before="0" w:beforeAutospacing="0" w:after="0" w:afterAutospacing="0" w:line="560" w:lineRule="exact"/>
        <w:ind w:left="0" w:right="0"/>
        <w:jc w:val="center"/>
        <w:outlineLvl w:val="1"/>
        <w:rPr>
          <w:rFonts w:hint="eastAsia" w:ascii="方正小标宋_GBK" w:hAnsi="方正小标宋_GBK" w:eastAsia="方正小标宋_GBK" w:cs="方正小标宋_GBK"/>
          <w:kern w:val="2"/>
          <w:sz w:val="36"/>
          <w:szCs w:val="36"/>
          <w:lang w:val="en-US" w:eastAsia="zh-CN" w:bidi="ar"/>
        </w:rPr>
      </w:pPr>
      <w:r>
        <w:rPr>
          <w:rFonts w:hint="eastAsia" w:ascii="方正小标宋_GBK" w:hAnsi="方正小标宋_GBK" w:eastAsia="方正小标宋_GBK" w:cs="方正小标宋_GBK"/>
          <w:kern w:val="2"/>
          <w:sz w:val="36"/>
          <w:szCs w:val="36"/>
          <w:lang w:val="en-US" w:eastAsia="zh-CN" w:bidi="ar"/>
        </w:rPr>
        <w:t>中国人民银行白银市分行人民币图样使用审批</w:t>
      </w:r>
    </w:p>
    <w:p w14:paraId="746BEDDE">
      <w:pPr>
        <w:keepNext w:val="0"/>
        <w:keepLines w:val="0"/>
        <w:widowControl w:val="0"/>
        <w:suppressLineNumbers w:val="0"/>
        <w:autoSpaceDE w:val="0"/>
        <w:autoSpaceDN/>
        <w:spacing w:before="0" w:beforeAutospacing="0" w:after="0" w:afterAutospacing="0" w:line="560" w:lineRule="exact"/>
        <w:ind w:left="0" w:right="0"/>
        <w:jc w:val="center"/>
        <w:outlineLvl w:val="1"/>
        <w:rPr>
          <w:rFonts w:hint="default" w:ascii="方正小标宋_GBK" w:hAnsi="方正小标宋_GBK" w:eastAsia="方正小标宋_GBK" w:cs="方正小标宋_GBK"/>
          <w:sz w:val="36"/>
          <w:szCs w:val="36"/>
          <w:lang w:val="en-US" w:eastAsia="zh-CN"/>
        </w:rPr>
      </w:pPr>
      <w:bookmarkStart w:id="0" w:name="_GoBack"/>
      <w:bookmarkEnd w:id="0"/>
      <w:r>
        <w:rPr>
          <w:rFonts w:hint="eastAsia" w:ascii="方正小标宋_GBK" w:hAnsi="方正小标宋_GBK" w:eastAsia="方正小标宋_GBK" w:cs="方正小标宋_GBK"/>
          <w:kern w:val="2"/>
          <w:sz w:val="36"/>
          <w:szCs w:val="36"/>
          <w:lang w:val="en-US" w:eastAsia="zh-CN" w:bidi="ar"/>
        </w:rPr>
        <w:t>事项服务指南</w:t>
      </w:r>
    </w:p>
    <w:p w14:paraId="0C5DE3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14:paraId="0A63CD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一、服务内容</w:t>
      </w:r>
    </w:p>
    <w:p w14:paraId="76E6BE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人民币图样使用。</w:t>
      </w:r>
    </w:p>
    <w:p w14:paraId="735118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二、服务对象</w:t>
      </w:r>
    </w:p>
    <w:p w14:paraId="7FC1CD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中华人民共和国境内依法设立的法人、其他组织及自然人。</w:t>
      </w:r>
    </w:p>
    <w:p w14:paraId="78E552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三、服务类别</w:t>
      </w:r>
    </w:p>
    <w:p w14:paraId="6B6954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人民币图样使用。</w:t>
      </w:r>
    </w:p>
    <w:p w14:paraId="166359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四、服务方式</w:t>
      </w:r>
    </w:p>
    <w:p w14:paraId="2EC1E8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依申请服务。</w:t>
      </w:r>
    </w:p>
    <w:p w14:paraId="762F70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五、办理依据</w:t>
      </w:r>
    </w:p>
    <w:p w14:paraId="32EB6A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《中国人民银行人民币图样使用管理办法》（中国人民银行令〔20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号）等文件。</w:t>
      </w:r>
    </w:p>
    <w:p w14:paraId="0BCF04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六、办理条件</w:t>
      </w:r>
    </w:p>
    <w:p w14:paraId="646776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在中华人民共和国境内依法设立的法人、其他组织及自然人以</w:t>
      </w:r>
      <w:r>
        <w:rPr>
          <w:rFonts w:hint="eastAsia" w:ascii="仿宋_GB2312" w:hAnsi="仿宋_GB2312" w:eastAsia="仿宋_GB2312" w:cs="仿宋_GB2312"/>
          <w:sz w:val="32"/>
          <w:szCs w:val="32"/>
          <w:lang w:val="en-US" w:eastAsia="zh-CN"/>
        </w:rPr>
        <w:t>弘扬</w:t>
      </w:r>
      <w:r>
        <w:rPr>
          <w:rFonts w:hint="eastAsia" w:ascii="仿宋_GB2312" w:hAnsi="仿宋_GB2312" w:eastAsia="仿宋_GB2312" w:cs="仿宋_GB2312"/>
          <w:sz w:val="32"/>
          <w:szCs w:val="32"/>
          <w:lang w:eastAsia="zh-CN"/>
        </w:rPr>
        <w:t>民族优秀文化和反映国内外科学文化成果、宣传爱护人民币和人民币防伪知识、展示人民币设计艺术、促进钱币文化健康发展为目的，可以申请使用人民币图样。</w:t>
      </w:r>
    </w:p>
    <w:p w14:paraId="6BCA60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七、所需材料</w:t>
      </w:r>
    </w:p>
    <w:p w14:paraId="17B89F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《人民币图样使用申请表》；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申请人身份证件、营业执照或者法人登记证书；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拟使用人民币图样产品的设计稿；</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拟使用人民币图样产品的广告宣传文案；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中国人民银行要求的其他相关材料。</w:t>
      </w:r>
    </w:p>
    <w:p w14:paraId="66C6D6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八、办理</w:t>
      </w:r>
      <w:r>
        <w:rPr>
          <w:rFonts w:hint="eastAsia" w:ascii="黑体" w:hAnsi="黑体" w:eastAsia="黑体" w:cs="黑体"/>
          <w:sz w:val="32"/>
          <w:szCs w:val="32"/>
          <w:lang w:val="en-US" w:eastAsia="zh-CN"/>
        </w:rPr>
        <w:t>流程</w:t>
      </w:r>
    </w:p>
    <w:p w14:paraId="50A88C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使用人民币图样实行属地管理、一事一批。中国人民银行设区的市级以上分支机构是使用人民币图样的受理机构，中国人民银行各省、直辖市、自治区分行是使用人民币图样的审批机构。</w:t>
      </w:r>
      <w:r>
        <w:rPr>
          <w:rFonts w:hint="eastAsia" w:ascii="仿宋_GB2312" w:hAnsi="仿宋_GB2312" w:eastAsia="仿宋_GB2312" w:cs="仿宋_GB2312"/>
          <w:sz w:val="32"/>
          <w:szCs w:val="32"/>
          <w:lang w:eastAsia="zh-CN"/>
        </w:rPr>
        <w:t>人民币图样使用申请人到中国人民银行白银市分行依法申请，由中国人民银行白银市分行统一受理</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lang w:eastAsia="zh-CN"/>
        </w:rPr>
        <w:t>上报中国人民银行甘肃省分行</w:t>
      </w:r>
      <w:r>
        <w:rPr>
          <w:rFonts w:hint="eastAsia" w:ascii="仿宋_GB2312" w:hAnsi="仿宋_GB2312" w:eastAsia="仿宋_GB2312" w:cs="仿宋_GB2312"/>
          <w:sz w:val="32"/>
          <w:szCs w:val="32"/>
          <w:lang w:val="en-US" w:eastAsia="zh-CN"/>
        </w:rPr>
        <w:t>审批</w:t>
      </w:r>
      <w:r>
        <w:rPr>
          <w:rFonts w:hint="eastAsia" w:ascii="仿宋_GB2312" w:hAnsi="仿宋_GB2312" w:eastAsia="仿宋_GB2312" w:cs="仿宋_GB2312"/>
          <w:sz w:val="32"/>
          <w:szCs w:val="32"/>
          <w:lang w:eastAsia="zh-CN"/>
        </w:rPr>
        <w:t>。</w:t>
      </w:r>
    </w:p>
    <w:p w14:paraId="57C2E9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九、办理时间</w:t>
      </w:r>
    </w:p>
    <w:p w14:paraId="09A390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工作日：上午8:30-12:00，下午14:30-18:00。</w:t>
      </w:r>
    </w:p>
    <w:p w14:paraId="30E694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十、办理时限</w:t>
      </w:r>
    </w:p>
    <w:p w14:paraId="1F02E2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依据有关法律规定办理。</w:t>
      </w:r>
    </w:p>
    <w:p w14:paraId="45A3265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收费依据及标准</w:t>
      </w:r>
    </w:p>
    <w:p w14:paraId="0CCCC6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不收费</w:t>
      </w:r>
    </w:p>
    <w:p w14:paraId="4E77E9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十二、办理机构</w:t>
      </w:r>
    </w:p>
    <w:p w14:paraId="5997C083">
      <w:pPr>
        <w:keepNext w:val="0"/>
        <w:keepLines w:val="0"/>
        <w:pageBreakBefore w:val="0"/>
        <w:widowControl w:val="0"/>
        <w:kinsoku/>
        <w:wordWrap/>
        <w:overflowPunct/>
        <w:topLinePunct w:val="0"/>
        <w:autoSpaceDE/>
        <w:autoSpaceDN/>
        <w:bidi w:val="0"/>
        <w:adjustRightInd/>
        <w:snapToGrid/>
        <w:spacing w:line="7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中国人民银行白银市分行、中国人民银行甘肃省分行</w:t>
      </w:r>
    </w:p>
    <w:p w14:paraId="00CA20A9">
      <w:pPr>
        <w:keepNext w:val="0"/>
        <w:keepLines w:val="0"/>
        <w:pageBreakBefore w:val="0"/>
        <w:widowControl w:val="0"/>
        <w:kinsoku/>
        <w:wordWrap/>
        <w:overflowPunct/>
        <w:topLinePunct w:val="0"/>
        <w:autoSpaceDE/>
        <w:autoSpaceDN/>
        <w:bidi w:val="0"/>
        <w:adjustRightInd/>
        <w:snapToGrid/>
        <w:spacing w:line="720" w:lineRule="exact"/>
        <w:ind w:firstLine="1280" w:firstLineChars="400"/>
        <w:jc w:val="both"/>
        <w:textAlignment w:val="auto"/>
        <w:rPr>
          <w:rFonts w:hint="eastAsia" w:ascii="仿宋_GB2312" w:hAnsi="仿宋_GB2312" w:eastAsia="仿宋_GB2312" w:cs="仿宋_GB2312"/>
          <w:sz w:val="32"/>
          <w:szCs w:val="32"/>
          <w:lang w:val="en-US" w:eastAsia="zh-CN"/>
        </w:rPr>
      </w:pPr>
    </w:p>
    <w:p w14:paraId="7E5B2CB9">
      <w:pPr>
        <w:keepNext w:val="0"/>
        <w:keepLines w:val="0"/>
        <w:pageBreakBefore w:val="0"/>
        <w:widowControl w:val="0"/>
        <w:kinsoku/>
        <w:wordWrap/>
        <w:overflowPunct/>
        <w:topLinePunct w:val="0"/>
        <w:autoSpaceDE/>
        <w:autoSpaceDN/>
        <w:bidi w:val="0"/>
        <w:adjustRightInd/>
        <w:snapToGrid/>
        <w:spacing w:line="720" w:lineRule="exact"/>
        <w:ind w:firstLine="1280" w:firstLineChars="400"/>
        <w:jc w:val="both"/>
        <w:textAlignment w:val="auto"/>
        <w:rPr>
          <w:rFonts w:hint="eastAsia" w:ascii="仿宋_GB2312" w:hAnsi="仿宋_GB2312" w:eastAsia="仿宋_GB2312" w:cs="仿宋_GB2312"/>
          <w:sz w:val="32"/>
          <w:szCs w:val="32"/>
          <w:lang w:val="en-US" w:eastAsia="zh-CN"/>
        </w:rPr>
      </w:pPr>
    </w:p>
    <w:p w14:paraId="31A37C5F">
      <w:pPr>
        <w:rPr>
          <w:rFonts w:hint="eastAsia" w:ascii="仿宋_GB2312" w:hAnsi="仿宋_GB2312" w:eastAsia="仿宋_GB2312" w:cs="仿宋_GB2312"/>
          <w:sz w:val="30"/>
          <w:szCs w:val="30"/>
          <w:lang w:val="en-US" w:eastAsia="zh-CN"/>
        </w:rPr>
      </w:pPr>
    </w:p>
    <w:p w14:paraId="1B7735A8">
      <w:pPr>
        <w:rPr>
          <w:rFonts w:hint="eastAsia" w:ascii="仿宋_GB2312" w:hAnsi="仿宋_GB2312" w:eastAsia="仿宋_GB2312" w:cs="仿宋_GB2312"/>
          <w:sz w:val="30"/>
          <w:szCs w:val="30"/>
          <w:lang w:val="en-US" w:eastAsia="zh-CN"/>
        </w:rPr>
      </w:pPr>
    </w:p>
    <w:p w14:paraId="29122969">
      <w:pPr>
        <w:rPr>
          <w:rFonts w:hint="eastAsia" w:ascii="方正小标宋_GBK" w:hAnsi="方正小标宋_GBK" w:eastAsia="方正小标宋_GBK" w:cs="方正小标宋_GBK"/>
          <w:sz w:val="36"/>
          <w:szCs w:val="36"/>
          <w:lang w:val="en-US" w:eastAsia="zh-CN"/>
        </w:rPr>
      </w:pPr>
    </w:p>
    <w:p w14:paraId="070B33EC">
      <w:pPr>
        <w:rPr>
          <w:rFonts w:hint="eastAsia" w:ascii="方正小标宋_GBK" w:hAnsi="方正小标宋_GBK" w:eastAsia="方正小标宋_GBK" w:cs="方正小标宋_GBK"/>
          <w:sz w:val="36"/>
          <w:szCs w:val="36"/>
          <w:lang w:val="en-US" w:eastAsia="zh-CN"/>
        </w:rPr>
      </w:pPr>
    </w:p>
    <w:p w14:paraId="258D7645">
      <w:pPr>
        <w:rPr>
          <w:rFonts w:hint="eastAsia" w:ascii="黑体" w:hAnsi="黑体" w:eastAsia="黑体" w:cs="黑体"/>
          <w:sz w:val="32"/>
          <w:szCs w:val="32"/>
          <w:lang w:val="en-US" w:eastAsia="zh-CN"/>
        </w:rPr>
      </w:pPr>
    </w:p>
    <w:p w14:paraId="27497497">
      <w:pPr>
        <w:rPr>
          <w:rFonts w:hint="eastAsia" w:ascii="黑体" w:hAnsi="黑体" w:eastAsia="黑体" w:cs="黑体"/>
          <w:sz w:val="32"/>
          <w:szCs w:val="32"/>
          <w:lang w:val="en-US" w:eastAsia="zh-CN"/>
        </w:rPr>
      </w:pPr>
    </w:p>
    <w:p w14:paraId="4F2A127C">
      <w:pPr>
        <w:spacing w:before="150" w:line="227" w:lineRule="auto"/>
        <w:ind w:left="0" w:leftChars="0" w:firstLine="0" w:firstLineChars="0"/>
        <w:jc w:val="center"/>
        <w:rPr>
          <w:rFonts w:hint="eastAsia" w:ascii="黑体" w:hAnsi="黑体" w:eastAsia="黑体" w:cs="黑体"/>
          <w:b/>
          <w:bCs/>
          <w:spacing w:val="8"/>
          <w:sz w:val="28"/>
          <w:szCs w:val="28"/>
        </w:rPr>
      </w:pPr>
      <w:r>
        <w:rPr>
          <w:rFonts w:hint="eastAsia" w:ascii="黑体" w:hAnsi="黑体" w:eastAsia="黑体" w:cs="黑体"/>
          <w:b/>
          <w:bCs/>
          <w:spacing w:val="8"/>
          <w:sz w:val="28"/>
          <w:szCs w:val="28"/>
        </w:rPr>
        <w:t>人民币图样使用申请表</w:t>
      </w:r>
    </w:p>
    <w:tbl>
      <w:tblPr>
        <w:tblStyle w:val="10"/>
        <w:tblW w:w="8526"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2351"/>
        <w:gridCol w:w="1246"/>
        <w:gridCol w:w="3017"/>
      </w:tblGrid>
      <w:tr w14:paraId="0D917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526" w:type="dxa"/>
            <w:gridSpan w:val="4"/>
            <w:shd w:val="clear" w:color="auto" w:fill="EEECE1"/>
            <w:noWrap w:val="0"/>
            <w:vAlign w:val="top"/>
          </w:tcPr>
          <w:p w14:paraId="088A2A99">
            <w:pPr>
              <w:pStyle w:val="9"/>
              <w:spacing w:before="88" w:line="214" w:lineRule="auto"/>
              <w:ind w:left="2624"/>
            </w:pPr>
            <w:r>
              <w:rPr>
                <w:rFonts w:hint="eastAsia"/>
                <w:spacing w:val="-7"/>
              </w:rPr>
              <w:t>申请使用人民币图样的产品信息</w:t>
            </w:r>
          </w:p>
        </w:tc>
      </w:tr>
      <w:tr w14:paraId="28C0E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4" w:hRule="atLeast"/>
        </w:trPr>
        <w:tc>
          <w:tcPr>
            <w:tcW w:w="1912" w:type="dxa"/>
            <w:noWrap w:val="0"/>
            <w:vAlign w:val="top"/>
          </w:tcPr>
          <w:p w14:paraId="4A1F4D62">
            <w:pPr>
              <w:spacing w:line="272" w:lineRule="auto"/>
              <w:rPr>
                <w:rFonts w:ascii="Arial"/>
                <w:sz w:val="21"/>
              </w:rPr>
            </w:pPr>
          </w:p>
          <w:p w14:paraId="72E50D4E">
            <w:pPr>
              <w:pStyle w:val="9"/>
              <w:spacing w:before="78" w:line="227" w:lineRule="auto"/>
              <w:ind w:left="43" w:firstLine="5"/>
              <w:rPr>
                <w:rFonts w:hint="eastAsia"/>
                <w:spacing w:val="-7"/>
              </w:rPr>
            </w:pPr>
          </w:p>
          <w:p w14:paraId="17A58741">
            <w:pPr>
              <w:pStyle w:val="9"/>
              <w:spacing w:before="78" w:line="227" w:lineRule="auto"/>
              <w:ind w:left="43" w:firstLine="5"/>
              <w:rPr>
                <w:rFonts w:hint="eastAsia"/>
                <w:spacing w:val="-7"/>
              </w:rPr>
            </w:pPr>
          </w:p>
          <w:p w14:paraId="2D9EE2E9">
            <w:pPr>
              <w:pStyle w:val="9"/>
              <w:spacing w:before="78" w:line="227" w:lineRule="auto"/>
              <w:ind w:left="43" w:firstLine="5"/>
              <w:jc w:val="left"/>
            </w:pPr>
            <w:r>
              <w:rPr>
                <w:rFonts w:hint="eastAsia"/>
                <w:spacing w:val="-7"/>
              </w:rPr>
              <w:t>申请使用的人民币图样</w:t>
            </w:r>
          </w:p>
        </w:tc>
        <w:tc>
          <w:tcPr>
            <w:tcW w:w="6614" w:type="dxa"/>
            <w:gridSpan w:val="3"/>
            <w:noWrap w:val="0"/>
            <w:vAlign w:val="top"/>
          </w:tcPr>
          <w:p w14:paraId="099B6DD3">
            <w:pPr>
              <w:pStyle w:val="9"/>
              <w:spacing w:before="40" w:line="228" w:lineRule="auto"/>
              <w:ind w:left="39" w:right="3" w:hanging="30"/>
              <w:rPr>
                <w:rFonts w:hint="eastAsia" w:ascii="仿宋_GB2312" w:hAnsi="仿宋_GB2312" w:eastAsia="仿宋_GB2312" w:cs="仿宋_GB2312"/>
              </w:rPr>
            </w:pPr>
            <w:r>
              <w:rPr>
                <w:rFonts w:hint="eastAsia" w:ascii="仿宋_GB2312" w:hAnsi="仿宋_GB2312" w:eastAsia="仿宋_GB2312" w:cs="仿宋_GB2312"/>
                <w:spacing w:val="-5"/>
              </w:rPr>
              <w:t>请详细说明申请使用人民币图样的名称、版别、套别、面额、纸</w:t>
            </w:r>
            <w:r>
              <w:rPr>
                <w:rFonts w:hint="eastAsia" w:ascii="仿宋_GB2312" w:hAnsi="仿宋_GB2312" w:eastAsia="仿宋_GB2312" w:cs="仿宋_GB2312"/>
                <w:spacing w:val="-9"/>
              </w:rPr>
              <w:t>币（硬币、纪念币）、正（背）面、缩放比例（可以另附</w:t>
            </w:r>
            <w:r>
              <w:rPr>
                <w:rFonts w:hint="eastAsia" w:ascii="仿宋_GB2312" w:hAnsi="仿宋_GB2312" w:eastAsia="仿宋_GB2312" w:cs="仿宋_GB2312"/>
                <w:spacing w:val="-10"/>
              </w:rPr>
              <w:t>页）。</w:t>
            </w:r>
          </w:p>
          <w:p w14:paraId="651BDD03">
            <w:pPr>
              <w:pStyle w:val="9"/>
              <w:spacing w:before="29" w:line="229" w:lineRule="auto"/>
              <w:ind w:left="23" w:right="6" w:hanging="17"/>
              <w:rPr>
                <w:rFonts w:hint="eastAsia" w:ascii="仿宋_GB2312" w:hAnsi="仿宋_GB2312" w:eastAsia="仿宋_GB2312" w:cs="仿宋_GB2312"/>
                <w:spacing w:val="-6"/>
              </w:rPr>
            </w:pPr>
            <w:r>
              <w:rPr>
                <w:rFonts w:hint="eastAsia" w:ascii="仿宋_GB2312" w:hAnsi="仿宋_GB2312" w:eastAsia="仿宋_GB2312" w:cs="仿宋_GB2312"/>
                <w:spacing w:val="7"/>
              </w:rPr>
              <w:t>例如：****年版第*套人民币*元纸币</w:t>
            </w:r>
            <w:r>
              <w:rPr>
                <w:rFonts w:hint="eastAsia" w:ascii="仿宋_GB2312" w:hAnsi="仿宋_GB2312" w:eastAsia="仿宋_GB2312" w:cs="仿宋_GB2312"/>
                <w:spacing w:val="7"/>
                <w:lang w:val="en-US" w:eastAsia="zh-CN"/>
              </w:rPr>
              <w:t xml:space="preserve">  </w:t>
            </w:r>
            <w:r>
              <w:rPr>
                <w:rFonts w:hint="eastAsia" w:ascii="仿宋_GB2312" w:hAnsi="仿宋_GB2312" w:eastAsia="仿宋_GB2312" w:cs="仿宋_GB2312"/>
                <w:spacing w:val="7"/>
              </w:rPr>
              <w:t>正面图样</w:t>
            </w:r>
            <w:r>
              <w:rPr>
                <w:rFonts w:hint="eastAsia" w:ascii="仿宋_GB2312" w:hAnsi="仿宋_GB2312" w:eastAsia="仿宋_GB2312" w:cs="仿宋_GB2312"/>
                <w:spacing w:val="7"/>
                <w:lang w:eastAsia="zh-CN"/>
              </w:rPr>
              <w:t>，</w:t>
            </w:r>
            <w:r>
              <w:rPr>
                <w:rFonts w:hint="eastAsia" w:ascii="仿宋_GB2312" w:hAnsi="仿宋_GB2312" w:eastAsia="仿宋_GB2312" w:cs="仿宋_GB2312"/>
                <w:spacing w:val="7"/>
              </w:rPr>
              <w:t>各边长缩小</w:t>
            </w:r>
            <w:r>
              <w:rPr>
                <w:rFonts w:hint="eastAsia" w:ascii="仿宋_GB2312" w:hAnsi="仿宋_GB2312" w:eastAsia="仿宋_GB2312" w:cs="仿宋_GB2312"/>
                <w:spacing w:val="-6"/>
              </w:rPr>
              <w:t>**%；</w:t>
            </w:r>
          </w:p>
          <w:p w14:paraId="2F4D814C">
            <w:pPr>
              <w:pStyle w:val="9"/>
              <w:spacing w:before="29" w:line="229" w:lineRule="auto"/>
              <w:ind w:left="23" w:right="6" w:hanging="17"/>
            </w:pPr>
            <w:r>
              <w:rPr>
                <w:rFonts w:hint="eastAsia" w:ascii="仿宋_GB2312" w:hAnsi="仿宋_GB2312" w:eastAsia="仿宋_GB2312" w:cs="仿宋_GB2312"/>
                <w:spacing w:val="-3"/>
              </w:rPr>
              <w:t>**版金质纪念币</w:t>
            </w:r>
            <w:r>
              <w:rPr>
                <w:rFonts w:hint="eastAsia" w:ascii="仿宋_GB2312" w:hAnsi="仿宋_GB2312" w:eastAsia="仿宋_GB2312" w:cs="仿宋_GB2312"/>
                <w:spacing w:val="-3"/>
                <w:lang w:val="en-US" w:eastAsia="zh-CN"/>
              </w:rPr>
              <w:t xml:space="preserve">  </w:t>
            </w:r>
            <w:r>
              <w:rPr>
                <w:rFonts w:hint="eastAsia" w:ascii="仿宋_GB2312" w:hAnsi="仿宋_GB2312" w:eastAsia="仿宋_GB2312" w:cs="仿宋_GB2312"/>
                <w:spacing w:val="-3"/>
              </w:rPr>
              <w:t>正背面图样</w:t>
            </w:r>
            <w:r>
              <w:rPr>
                <w:rFonts w:hint="eastAsia" w:ascii="仿宋_GB2312" w:hAnsi="仿宋_GB2312" w:eastAsia="仿宋_GB2312" w:cs="仿宋_GB2312"/>
                <w:spacing w:val="-3"/>
                <w:lang w:val="en-US" w:eastAsia="zh-CN"/>
              </w:rPr>
              <w:t xml:space="preserve">  原大</w:t>
            </w:r>
            <w:r>
              <w:rPr>
                <w:rFonts w:hint="eastAsia" w:ascii="仿宋_GB2312" w:hAnsi="仿宋_GB2312" w:eastAsia="仿宋_GB2312" w:cs="仿宋_GB2312"/>
                <w:spacing w:val="-3"/>
              </w:rPr>
              <w:t>。</w:t>
            </w:r>
          </w:p>
        </w:tc>
      </w:tr>
      <w:tr w14:paraId="4787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912" w:type="dxa"/>
            <w:noWrap w:val="0"/>
            <w:vAlign w:val="top"/>
          </w:tcPr>
          <w:p w14:paraId="293C9603">
            <w:pPr>
              <w:pStyle w:val="9"/>
              <w:spacing w:before="99" w:line="227" w:lineRule="auto"/>
              <w:ind w:left="16" w:firstLine="4"/>
              <w:jc w:val="left"/>
            </w:pPr>
            <w:r>
              <w:rPr>
                <w:rFonts w:hint="eastAsia"/>
                <w:spacing w:val="-7"/>
              </w:rPr>
              <w:t>拟使用人民币图样的产品类别</w:t>
            </w:r>
          </w:p>
        </w:tc>
        <w:tc>
          <w:tcPr>
            <w:tcW w:w="6614" w:type="dxa"/>
            <w:gridSpan w:val="3"/>
            <w:noWrap w:val="0"/>
            <w:vAlign w:val="top"/>
          </w:tcPr>
          <w:p w14:paraId="57103FFB">
            <w:pPr>
              <w:pStyle w:val="9"/>
              <w:spacing w:before="254" w:line="216" w:lineRule="auto"/>
              <w:ind w:left="38"/>
            </w:pPr>
            <w:r>
              <w:rPr>
                <w:spacing w:val="-11"/>
              </w:rPr>
              <w:t>□</w:t>
            </w:r>
            <w:r>
              <w:rPr>
                <w:rFonts w:hint="eastAsia" w:ascii="仿宋_GB2312" w:hAnsi="仿宋_GB2312" w:eastAsia="仿宋_GB2312" w:cs="仿宋_GB2312"/>
                <w:spacing w:val="-5"/>
              </w:rPr>
              <w:t>宣传品  □出版物  □商品</w:t>
            </w:r>
          </w:p>
        </w:tc>
      </w:tr>
      <w:tr w14:paraId="3700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912" w:type="dxa"/>
            <w:noWrap w:val="0"/>
            <w:vAlign w:val="top"/>
          </w:tcPr>
          <w:p w14:paraId="40D3569B">
            <w:pPr>
              <w:pStyle w:val="9"/>
              <w:spacing w:before="134" w:line="233" w:lineRule="auto"/>
              <w:ind w:left="13" w:firstLine="7"/>
              <w:jc w:val="left"/>
            </w:pPr>
            <w:r>
              <w:rPr>
                <w:rFonts w:hint="eastAsia"/>
                <w:spacing w:val="-7"/>
              </w:rPr>
              <w:t>拟使用人民币图样的产品名称及用途</w:t>
            </w:r>
          </w:p>
        </w:tc>
        <w:tc>
          <w:tcPr>
            <w:tcW w:w="6614" w:type="dxa"/>
            <w:gridSpan w:val="3"/>
            <w:noWrap w:val="0"/>
            <w:vAlign w:val="top"/>
          </w:tcPr>
          <w:p w14:paraId="12FB2043">
            <w:pPr>
              <w:rPr>
                <w:rFonts w:ascii="Arial"/>
                <w:sz w:val="21"/>
              </w:rPr>
            </w:pPr>
          </w:p>
        </w:tc>
      </w:tr>
      <w:tr w14:paraId="0A1FB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12" w:type="dxa"/>
            <w:noWrap w:val="0"/>
            <w:vAlign w:val="top"/>
          </w:tcPr>
          <w:p w14:paraId="533E7F2A">
            <w:pPr>
              <w:pStyle w:val="9"/>
              <w:spacing w:before="41" w:line="222" w:lineRule="auto"/>
              <w:ind w:left="16" w:firstLine="4"/>
              <w:jc w:val="left"/>
            </w:pPr>
            <w:r>
              <w:rPr>
                <w:rFonts w:hint="eastAsia"/>
                <w:spacing w:val="-7"/>
              </w:rPr>
              <w:t>拟使用人民币图样的产品材质</w:t>
            </w:r>
          </w:p>
        </w:tc>
        <w:tc>
          <w:tcPr>
            <w:tcW w:w="6614" w:type="dxa"/>
            <w:gridSpan w:val="3"/>
            <w:noWrap w:val="0"/>
            <w:vAlign w:val="top"/>
          </w:tcPr>
          <w:p w14:paraId="6A3907FA">
            <w:pPr>
              <w:rPr>
                <w:rFonts w:ascii="Arial"/>
                <w:sz w:val="21"/>
              </w:rPr>
            </w:pPr>
          </w:p>
        </w:tc>
      </w:tr>
      <w:tr w14:paraId="042B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12" w:type="dxa"/>
            <w:noWrap w:val="0"/>
            <w:vAlign w:val="top"/>
          </w:tcPr>
          <w:p w14:paraId="3CFF110B">
            <w:pPr>
              <w:pStyle w:val="9"/>
              <w:spacing w:before="110" w:line="215" w:lineRule="auto"/>
              <w:ind w:left="21"/>
              <w:jc w:val="left"/>
            </w:pPr>
            <w:r>
              <w:rPr>
                <w:rFonts w:hint="eastAsia"/>
                <w:spacing w:val="-7"/>
              </w:rPr>
              <w:t>制作数量</w:t>
            </w:r>
          </w:p>
        </w:tc>
        <w:tc>
          <w:tcPr>
            <w:tcW w:w="6614" w:type="dxa"/>
            <w:gridSpan w:val="3"/>
            <w:noWrap w:val="0"/>
            <w:vAlign w:val="top"/>
          </w:tcPr>
          <w:p w14:paraId="5D8DC437">
            <w:pPr>
              <w:rPr>
                <w:rFonts w:ascii="Arial"/>
                <w:sz w:val="21"/>
              </w:rPr>
            </w:pPr>
          </w:p>
        </w:tc>
      </w:tr>
      <w:tr w14:paraId="1688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26" w:type="dxa"/>
            <w:gridSpan w:val="4"/>
            <w:shd w:val="clear" w:color="auto" w:fill="EEECE1"/>
            <w:noWrap w:val="0"/>
            <w:vAlign w:val="top"/>
          </w:tcPr>
          <w:p w14:paraId="6E6DA00C">
            <w:pPr>
              <w:pStyle w:val="9"/>
              <w:spacing w:before="53" w:line="213" w:lineRule="auto"/>
              <w:ind w:left="3806"/>
            </w:pPr>
            <w:r>
              <w:rPr>
                <w:spacing w:val="-7"/>
              </w:rPr>
              <w:t>附件材料</w:t>
            </w:r>
          </w:p>
        </w:tc>
      </w:tr>
      <w:tr w14:paraId="2E284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8526" w:type="dxa"/>
            <w:gridSpan w:val="4"/>
            <w:noWrap w:val="0"/>
            <w:vAlign w:val="top"/>
          </w:tcPr>
          <w:p w14:paraId="71ADE44B">
            <w:pPr>
              <w:pStyle w:val="9"/>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□身份证复印件   □营业执照复印件  □法人登记证书复印件</w:t>
            </w:r>
          </w:p>
          <w:p w14:paraId="1075A11F">
            <w:pPr>
              <w:pStyle w:val="9"/>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□拟使用人民币图样产品的设计稿</w:t>
            </w:r>
          </w:p>
          <w:p w14:paraId="0FBC32C0">
            <w:pPr>
              <w:pStyle w:val="9"/>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□拟使用人民币图样产品的广告宣传文案</w:t>
            </w:r>
          </w:p>
          <w:p w14:paraId="46F20AC3">
            <w:pPr>
              <w:pStyle w:val="9"/>
              <w:spacing w:before="40" w:line="228" w:lineRule="auto"/>
              <w:ind w:left="39" w:right="3" w:hanging="30"/>
            </w:pPr>
            <w:r>
              <w:rPr>
                <w:rFonts w:hint="eastAsia" w:ascii="仿宋_GB2312" w:hAnsi="仿宋_GB2312" w:eastAsia="仿宋_GB2312" w:cs="仿宋_GB2312"/>
                <w:spacing w:val="-5"/>
              </w:rPr>
              <w:t>□其他（请详细说明）</w:t>
            </w:r>
          </w:p>
        </w:tc>
      </w:tr>
      <w:tr w14:paraId="7387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8526" w:type="dxa"/>
            <w:gridSpan w:val="4"/>
            <w:shd w:val="clear" w:color="auto" w:fill="EEECE1"/>
            <w:noWrap w:val="0"/>
            <w:vAlign w:val="top"/>
          </w:tcPr>
          <w:p w14:paraId="2D2BEAD9">
            <w:pPr>
              <w:pStyle w:val="9"/>
              <w:spacing w:before="70" w:line="215" w:lineRule="auto"/>
              <w:ind w:left="3704"/>
            </w:pPr>
            <w:r>
              <w:rPr>
                <w:spacing w:val="-9"/>
              </w:rPr>
              <w:t>申请人信息</w:t>
            </w:r>
          </w:p>
        </w:tc>
      </w:tr>
      <w:tr w14:paraId="1FE1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912" w:type="dxa"/>
            <w:noWrap w:val="0"/>
            <w:vAlign w:val="top"/>
          </w:tcPr>
          <w:p w14:paraId="6A453EF9">
            <w:pPr>
              <w:pStyle w:val="9"/>
              <w:spacing w:before="93" w:line="215" w:lineRule="auto"/>
              <w:ind w:left="49"/>
            </w:pPr>
            <w:r>
              <w:rPr>
                <w:spacing w:val="-9"/>
              </w:rPr>
              <w:t>申请人类别</w:t>
            </w:r>
          </w:p>
        </w:tc>
        <w:tc>
          <w:tcPr>
            <w:tcW w:w="6614" w:type="dxa"/>
            <w:gridSpan w:val="3"/>
            <w:noWrap w:val="0"/>
            <w:vAlign w:val="top"/>
          </w:tcPr>
          <w:p w14:paraId="0E0884E2">
            <w:pPr>
              <w:pStyle w:val="9"/>
              <w:spacing w:before="94" w:line="216" w:lineRule="auto"/>
              <w:ind w:left="38"/>
            </w:pPr>
            <w:r>
              <w:rPr>
                <w:rFonts w:hint="eastAsia" w:ascii="仿宋_GB2312" w:hAnsi="仿宋_GB2312" w:eastAsia="仿宋_GB2312" w:cs="仿宋_GB2312"/>
                <w:spacing w:val="-5"/>
              </w:rPr>
              <w:t>□法人        □其他组织        □自然人</w:t>
            </w:r>
          </w:p>
        </w:tc>
      </w:tr>
      <w:tr w14:paraId="4DD29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912" w:type="dxa"/>
            <w:noWrap w:val="0"/>
            <w:vAlign w:val="top"/>
          </w:tcPr>
          <w:p w14:paraId="0C996ED0">
            <w:pPr>
              <w:pStyle w:val="9"/>
              <w:spacing w:before="92" w:line="215" w:lineRule="auto"/>
              <w:ind w:left="49"/>
            </w:pPr>
            <w:r>
              <w:rPr>
                <w:spacing w:val="-9"/>
              </w:rPr>
              <w:t>申请人名称</w:t>
            </w:r>
          </w:p>
        </w:tc>
        <w:tc>
          <w:tcPr>
            <w:tcW w:w="2351" w:type="dxa"/>
            <w:noWrap w:val="0"/>
            <w:vAlign w:val="top"/>
          </w:tcPr>
          <w:p w14:paraId="0B510A33">
            <w:pPr>
              <w:rPr>
                <w:rFonts w:ascii="Arial"/>
                <w:sz w:val="21"/>
              </w:rPr>
            </w:pPr>
          </w:p>
        </w:tc>
        <w:tc>
          <w:tcPr>
            <w:tcW w:w="1246" w:type="dxa"/>
            <w:noWrap w:val="0"/>
            <w:vAlign w:val="top"/>
          </w:tcPr>
          <w:p w14:paraId="615DBA64">
            <w:pPr>
              <w:pStyle w:val="9"/>
              <w:spacing w:before="92" w:line="219" w:lineRule="auto"/>
              <w:ind w:left="10"/>
            </w:pPr>
            <w:r>
              <w:rPr>
                <w:spacing w:val="-3"/>
              </w:rPr>
              <w:t>联系人</w:t>
            </w:r>
          </w:p>
        </w:tc>
        <w:tc>
          <w:tcPr>
            <w:tcW w:w="3017" w:type="dxa"/>
            <w:noWrap w:val="0"/>
            <w:vAlign w:val="top"/>
          </w:tcPr>
          <w:p w14:paraId="24ED4675">
            <w:pPr>
              <w:rPr>
                <w:rFonts w:ascii="Arial"/>
                <w:sz w:val="21"/>
              </w:rPr>
            </w:pPr>
          </w:p>
        </w:tc>
      </w:tr>
      <w:tr w14:paraId="6FC15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912" w:type="dxa"/>
            <w:noWrap w:val="0"/>
            <w:vAlign w:val="top"/>
          </w:tcPr>
          <w:p w14:paraId="7CD6FE59">
            <w:pPr>
              <w:pStyle w:val="9"/>
              <w:spacing w:before="90" w:line="227" w:lineRule="auto"/>
              <w:ind w:left="12"/>
            </w:pPr>
            <w:r>
              <w:rPr>
                <w:spacing w:val="-4"/>
              </w:rPr>
              <w:t>地址</w:t>
            </w:r>
          </w:p>
        </w:tc>
        <w:tc>
          <w:tcPr>
            <w:tcW w:w="2351" w:type="dxa"/>
            <w:noWrap w:val="0"/>
            <w:vAlign w:val="top"/>
          </w:tcPr>
          <w:p w14:paraId="6131D754">
            <w:pPr>
              <w:rPr>
                <w:rFonts w:ascii="Arial"/>
                <w:sz w:val="21"/>
              </w:rPr>
            </w:pPr>
          </w:p>
        </w:tc>
        <w:tc>
          <w:tcPr>
            <w:tcW w:w="1246" w:type="dxa"/>
            <w:noWrap w:val="0"/>
            <w:vAlign w:val="top"/>
          </w:tcPr>
          <w:p w14:paraId="22CA9EBA">
            <w:pPr>
              <w:pStyle w:val="9"/>
              <w:spacing w:before="91" w:line="218" w:lineRule="auto"/>
              <w:ind w:left="10"/>
            </w:pPr>
            <w:r>
              <w:rPr>
                <w:spacing w:val="-2"/>
              </w:rPr>
              <w:t>联系电话</w:t>
            </w:r>
          </w:p>
        </w:tc>
        <w:tc>
          <w:tcPr>
            <w:tcW w:w="3017" w:type="dxa"/>
            <w:noWrap w:val="0"/>
            <w:vAlign w:val="top"/>
          </w:tcPr>
          <w:p w14:paraId="522E8699">
            <w:pPr>
              <w:rPr>
                <w:rFonts w:ascii="Arial"/>
                <w:sz w:val="21"/>
              </w:rPr>
            </w:pPr>
          </w:p>
        </w:tc>
      </w:tr>
      <w:tr w14:paraId="11BB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912" w:type="dxa"/>
            <w:noWrap w:val="0"/>
            <w:vAlign w:val="top"/>
          </w:tcPr>
          <w:p w14:paraId="6BF0BD57">
            <w:pPr>
              <w:pStyle w:val="9"/>
              <w:spacing w:before="93" w:line="216" w:lineRule="auto"/>
              <w:ind w:left="24"/>
            </w:pPr>
            <w:r>
              <w:rPr>
                <w:spacing w:val="-5"/>
              </w:rPr>
              <w:t>邮政编码</w:t>
            </w:r>
          </w:p>
        </w:tc>
        <w:tc>
          <w:tcPr>
            <w:tcW w:w="2351" w:type="dxa"/>
            <w:noWrap w:val="0"/>
            <w:vAlign w:val="top"/>
          </w:tcPr>
          <w:p w14:paraId="0FE3F2BE">
            <w:pPr>
              <w:rPr>
                <w:rFonts w:ascii="Arial"/>
                <w:sz w:val="21"/>
              </w:rPr>
            </w:pPr>
          </w:p>
        </w:tc>
        <w:tc>
          <w:tcPr>
            <w:tcW w:w="1246" w:type="dxa"/>
            <w:noWrap w:val="0"/>
            <w:vAlign w:val="top"/>
          </w:tcPr>
          <w:p w14:paraId="0B6E04EA">
            <w:pPr>
              <w:pStyle w:val="9"/>
              <w:spacing w:before="93" w:line="216" w:lineRule="auto"/>
              <w:ind w:left="39"/>
            </w:pPr>
            <w:r>
              <w:rPr>
                <w:spacing w:val="-9"/>
              </w:rPr>
              <w:t>电子邮箱</w:t>
            </w:r>
          </w:p>
        </w:tc>
        <w:tc>
          <w:tcPr>
            <w:tcW w:w="3017" w:type="dxa"/>
            <w:noWrap w:val="0"/>
            <w:vAlign w:val="top"/>
          </w:tcPr>
          <w:p w14:paraId="75B79212">
            <w:pPr>
              <w:rPr>
                <w:rFonts w:ascii="Arial"/>
                <w:sz w:val="21"/>
              </w:rPr>
            </w:pPr>
          </w:p>
        </w:tc>
      </w:tr>
      <w:tr w14:paraId="221EB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8526" w:type="dxa"/>
            <w:gridSpan w:val="4"/>
            <w:noWrap w:val="0"/>
            <w:vAlign w:val="top"/>
          </w:tcPr>
          <w:p w14:paraId="078FC7D4">
            <w:pPr>
              <w:pStyle w:val="9"/>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本单位（人）承诺所有申请资料真实有效。</w:t>
            </w:r>
          </w:p>
          <w:p w14:paraId="7B8A589D">
            <w:pPr>
              <w:pStyle w:val="9"/>
              <w:spacing w:before="40" w:line="228" w:lineRule="auto"/>
              <w:ind w:left="39" w:right="3" w:hanging="30"/>
              <w:rPr>
                <w:rFonts w:hint="eastAsia" w:ascii="仿宋_GB2312" w:hAnsi="仿宋_GB2312" w:eastAsia="仿宋_GB2312" w:cs="仿宋_GB2312"/>
                <w:spacing w:val="-5"/>
              </w:rPr>
            </w:pPr>
          </w:p>
          <w:p w14:paraId="63F6D7AB">
            <w:pPr>
              <w:pStyle w:val="9"/>
              <w:spacing w:before="40" w:line="228" w:lineRule="auto"/>
              <w:ind w:left="39" w:right="3" w:hanging="30"/>
            </w:pPr>
            <w:r>
              <w:rPr>
                <w:rFonts w:hint="eastAsia" w:ascii="仿宋_GB2312" w:hAnsi="仿宋_GB2312" w:eastAsia="仿宋_GB2312" w:cs="仿宋_GB2312"/>
                <w:spacing w:val="-5"/>
              </w:rPr>
              <w:t>申请人签字（盖章）：                          申请日期：</w:t>
            </w:r>
          </w:p>
        </w:tc>
      </w:tr>
    </w:tbl>
    <w:p w14:paraId="16A9C17A">
      <w:pPr>
        <w:pStyle w:val="9"/>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填写说明：</w:t>
      </w:r>
      <w:r>
        <w:rPr>
          <w:rFonts w:hint="eastAsia" w:ascii="仿宋_GB2312" w:hAnsi="仿宋_GB2312" w:eastAsia="仿宋_GB2312" w:cs="仿宋_GB2312"/>
          <w:spacing w:val="-5"/>
          <w:lang w:val="en-US" w:eastAsia="zh-CN"/>
        </w:rPr>
        <w:t xml:space="preserve"> </w:t>
      </w:r>
      <w:r>
        <w:rPr>
          <w:rFonts w:hint="eastAsia" w:ascii="仿宋_GB2312" w:hAnsi="仿宋_GB2312" w:eastAsia="仿宋_GB2312" w:cs="仿宋_GB2312"/>
          <w:spacing w:val="-5"/>
        </w:rPr>
        <w:t>1.请据实逐项填写，并在□内打√。</w:t>
      </w:r>
    </w:p>
    <w:p w14:paraId="4745C92B">
      <w:pPr>
        <w:pStyle w:val="9"/>
        <w:spacing w:before="40" w:line="228" w:lineRule="auto"/>
        <w:ind w:left="1134" w:leftChars="540" w:right="3" w:firstLine="121" w:firstLineChars="53"/>
        <w:rPr>
          <w:rFonts w:hint="eastAsia" w:ascii="黑体" w:hAnsi="黑体" w:eastAsia="黑体" w:cs="黑体"/>
          <w:b/>
          <w:bCs/>
          <w:spacing w:val="8"/>
          <w:sz w:val="28"/>
          <w:szCs w:val="28"/>
        </w:rPr>
      </w:pPr>
      <w:r>
        <w:rPr>
          <w:rFonts w:hint="eastAsia" w:ascii="仿宋_GB2312" w:hAnsi="仿宋_GB2312" w:eastAsia="仿宋_GB2312" w:cs="仿宋_GB2312"/>
          <w:spacing w:val="-5"/>
        </w:rPr>
        <w:t>2.请勿调整表格布局，并使用A4纸张规格。</w:t>
      </w:r>
    </w:p>
    <w:p w14:paraId="753AFB0E">
      <w:pPr>
        <w:jc w:val="center"/>
        <w:rPr>
          <w:rFonts w:hint="eastAsia" w:ascii="仿宋_GB2312" w:hAnsi="仿宋_GB2312" w:eastAsia="仿宋_GB2312" w:cs="仿宋_GB2312"/>
          <w:sz w:val="30"/>
          <w:szCs w:val="30"/>
          <w:lang w:val="en-US" w:eastAsia="zh-CN"/>
        </w:rPr>
      </w:pPr>
      <w:r>
        <w:rPr>
          <w:rFonts w:hint="eastAsia" w:ascii="方正小标宋_GBK" w:hAnsi="方正小标宋_GBK" w:eastAsia="方正小标宋_GBK" w:cs="方正小标宋_GBK"/>
          <w:sz w:val="36"/>
          <w:szCs w:val="36"/>
          <w:lang w:val="en-US" w:eastAsia="zh-CN"/>
        </w:rPr>
        <w:drawing>
          <wp:inline distT="0" distB="0" distL="114300" distR="114300">
            <wp:extent cx="5293360" cy="7498715"/>
            <wp:effectExtent l="0" t="0" r="2540" b="6985"/>
            <wp:docPr id="1" name="图片 1" descr="1689321242201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9321242201image"/>
                    <pic:cNvPicPr>
                      <a:picLocks noChangeAspect="1"/>
                    </pic:cNvPicPr>
                  </pic:nvPicPr>
                  <pic:blipFill>
                    <a:blip r:embed="rId5"/>
                    <a:stretch>
                      <a:fillRect/>
                    </a:stretch>
                  </pic:blipFill>
                  <pic:spPr>
                    <a:xfrm>
                      <a:off x="0" y="0"/>
                      <a:ext cx="5293360" cy="7498715"/>
                    </a:xfrm>
                    <a:prstGeom prst="rect">
                      <a:avLst/>
                    </a:prstGeom>
                    <a:noFill/>
                    <a:ln>
                      <a:noFill/>
                    </a:ln>
                  </pic:spPr>
                </pic:pic>
              </a:graphicData>
            </a:graphic>
          </wp:inline>
        </w:drawing>
      </w:r>
    </w:p>
    <w:p w14:paraId="7950C705">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9"/>
        <w:rPr>
          <w:rFonts w:hint="eastAsia" w:ascii="方正小标宋简体" w:hAnsi="Times New Roman" w:eastAsia="方正小标宋简体" w:cs="方正小标宋简体"/>
          <w:kern w:val="0"/>
          <w:sz w:val="44"/>
          <w:szCs w:val="44"/>
          <w:lang w:val="zh-CN"/>
        </w:rPr>
      </w:pPr>
    </w:p>
    <w:p w14:paraId="1E33B11A">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0"/>
      </w:pPr>
    </w:p>
    <w:p w14:paraId="2D867001">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0"/>
      </w:pPr>
    </w:p>
    <w:p w14:paraId="511632AB">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0"/>
      </w:pPr>
    </w:p>
    <w:p w14:paraId="129ED4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方正小标宋_GBK" w:hAnsi="方正小标宋_GBK" w:eastAsia="方正小标宋_GBK" w:cs="方正小标宋_GBK"/>
          <w:b w:val="0"/>
          <w:bCs/>
          <w:sz w:val="44"/>
          <w:szCs w:val="44"/>
        </w:rPr>
      </w:pPr>
      <w:r>
        <w:rPr>
          <w:rStyle w:val="8"/>
          <w:rFonts w:hint="eastAsia" w:ascii="方正小标宋_GBK" w:hAnsi="方正小标宋_GBK" w:eastAsia="方正小标宋_GBK" w:cs="方正小标宋_GBK"/>
          <w:b w:val="0"/>
          <w:bCs/>
          <w:sz w:val="44"/>
          <w:szCs w:val="44"/>
          <w:lang w:eastAsia="zh-CN"/>
        </w:rPr>
        <w:t>使用人民币图样行政许可</w:t>
      </w:r>
      <w:r>
        <w:rPr>
          <w:rStyle w:val="8"/>
          <w:rFonts w:hint="eastAsia" w:ascii="方正小标宋_GBK" w:hAnsi="方正小标宋_GBK" w:eastAsia="方正小标宋_GBK" w:cs="方正小标宋_GBK"/>
          <w:b w:val="0"/>
          <w:bCs/>
          <w:sz w:val="44"/>
          <w:szCs w:val="44"/>
        </w:rPr>
        <w:t>流程图</w:t>
      </w:r>
    </w:p>
    <w:p w14:paraId="3617A1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方正小标宋_GBK" w:hAnsi="方正小标宋_GBK" w:eastAsia="方正小标宋_GBK" w:cs="方正小标宋_GBK"/>
          <w:b w:val="0"/>
          <w:bCs/>
          <w:sz w:val="44"/>
          <w:szCs w:val="44"/>
        </w:rPr>
      </w:pPr>
    </w:p>
    <w:p w14:paraId="600A53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Style w:val="8"/>
          <w:rFonts w:hint="eastAsia" w:ascii="方正小标宋_GBK" w:hAnsi="方正小标宋_GBK" w:eastAsia="方正小标宋_GBK" w:cs="方正小标宋_GBK"/>
          <w:b w:val="0"/>
          <w:bCs/>
          <w:sz w:val="44"/>
          <w:szCs w:val="44"/>
          <w:lang w:eastAsia="zh-CN"/>
        </w:rPr>
      </w:pPr>
      <w:r>
        <w:rPr>
          <w:rStyle w:val="8"/>
          <w:rFonts w:hint="eastAsia" w:ascii="方正小标宋_GBK" w:hAnsi="方正小标宋_GBK" w:eastAsia="方正小标宋_GBK" w:cs="方正小标宋_GBK"/>
          <w:b w:val="0"/>
          <w:bCs/>
          <w:sz w:val="44"/>
          <w:szCs w:val="44"/>
          <w:lang w:eastAsia="zh-CN"/>
        </w:rPr>
        <w:drawing>
          <wp:inline distT="0" distB="0" distL="114300" distR="114300">
            <wp:extent cx="5272405" cy="5144770"/>
            <wp:effectExtent l="0" t="0" r="4445" b="1778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5272405" cy="5144770"/>
                    </a:xfrm>
                    <a:prstGeom prst="rect">
                      <a:avLst/>
                    </a:prstGeom>
                  </pic:spPr>
                </pic:pic>
              </a:graphicData>
            </a:graphic>
          </wp:inline>
        </w:drawing>
      </w:r>
    </w:p>
    <w:p w14:paraId="3F2845DC">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0"/>
      </w:pPr>
    </w:p>
    <w:sectPr>
      <w:footerReference r:id="rId3" w:type="default"/>
      <w:pgSz w:w="11906" w:h="16838"/>
      <w:pgMar w:top="1440" w:right="1474" w:bottom="1440"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5E7BE59-034A-4B6E-A71C-ED35BFEAF1D8}"/>
  </w:font>
  <w:font w:name="黑体">
    <w:panose1 w:val="02010609060101010101"/>
    <w:charset w:val="86"/>
    <w:family w:val="auto"/>
    <w:pitch w:val="default"/>
    <w:sig w:usb0="800002BF" w:usb1="38CF7CFA" w:usb2="00000016" w:usb3="00000000" w:csb0="00040001" w:csb1="00000000"/>
    <w:embedRegular r:id="rId2" w:fontKey="{B2ED6362-C999-424D-B954-5C0A113CF8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C579F8FA-D0D4-4A35-8371-21E58E1927F5}"/>
  </w:font>
  <w:font w:name="仿宋_GB2312">
    <w:altName w:val="仿宋"/>
    <w:panose1 w:val="02010609030101010101"/>
    <w:charset w:val="86"/>
    <w:family w:val="auto"/>
    <w:pitch w:val="default"/>
    <w:sig w:usb0="00000000" w:usb1="00000000" w:usb2="00000000" w:usb3="00000000" w:csb0="00040000" w:csb1="00000000"/>
    <w:embedRegular r:id="rId4" w:fontKey="{1323A135-1FBF-4545-8181-A6D302B34C2A}"/>
  </w:font>
  <w:font w:name="方正小标宋简体">
    <w:altName w:val="黑体"/>
    <w:panose1 w:val="02000000000000000000"/>
    <w:charset w:val="86"/>
    <w:family w:val="auto"/>
    <w:pitch w:val="default"/>
    <w:sig w:usb0="00000000" w:usb1="00000000" w:usb2="00000012" w:usb3="00000000" w:csb0="00040001" w:csb1="00000000"/>
    <w:embedRegular r:id="rId5" w:fontKey="{190046D0-0086-46E8-B942-3DF815B03F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6345">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A5A592">
                          <w:pPr>
                            <w:pStyle w:val="2"/>
                            <w:rPr>
                              <w:rFonts w:hint="eastAsia" w:ascii="仿宋_GB2312" w:hAnsi="仿宋_GB2312" w:eastAsia="仿宋_GB2312" w:cs="仿宋_GB2312"/>
                              <w:sz w:val="28"/>
                              <w:szCs w:val="2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- 5 -</w:t>
                          </w:r>
                          <w:r>
                            <w:rPr>
                              <w:rFonts w:hint="eastAsia" w:ascii="宋体" w:hAnsi="宋体" w:eastAsia="宋体" w:cs="宋体"/>
                              <w:sz w:val="18"/>
                              <w:szCs w:val="1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Iymy7&#10;7AEAANUDAAAOAAAAAAAAAAEAIAAAAB8BAABkcnMvZTJvRG9jLnhtbFBLBQYAAAAABgAGAFkBAAB9&#10;BQAAAAA=&#10;">
              <v:fill on="f" focussize="0,0"/>
              <v:stroke on="f" weight="0.5pt"/>
              <v:imagedata o:title=""/>
              <o:lock v:ext="edit" aspectratio="f"/>
              <v:textbox inset="0mm,0mm,0mm,0mm" style="mso-fit-shape-to-text:t;">
                <w:txbxContent>
                  <w:p w14:paraId="31A5A592">
                    <w:pPr>
                      <w:pStyle w:val="2"/>
                      <w:rPr>
                        <w:rFonts w:hint="eastAsia" w:ascii="仿宋_GB2312" w:hAnsi="仿宋_GB2312" w:eastAsia="仿宋_GB2312" w:cs="仿宋_GB2312"/>
                        <w:sz w:val="28"/>
                        <w:szCs w:val="2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- 5 -</w:t>
                    </w:r>
                    <w:r>
                      <w:rPr>
                        <w:rFonts w:hint="eastAsia" w:ascii="宋体" w:hAnsi="宋体" w:eastAsia="宋体" w:cs="宋体"/>
                        <w:sz w:val="18"/>
                        <w:szCs w:val="1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4BF73D">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94BF73D">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F9ABE"/>
    <w:multiLevelType w:val="singleLevel"/>
    <w:tmpl w:val="E85F9ABE"/>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B2B8B"/>
    <w:rsid w:val="0F8360B2"/>
    <w:rsid w:val="119A4F74"/>
    <w:rsid w:val="14A90950"/>
    <w:rsid w:val="1EF128CA"/>
    <w:rsid w:val="27E84D06"/>
    <w:rsid w:val="29AC6103"/>
    <w:rsid w:val="38A65280"/>
    <w:rsid w:val="3EDC429D"/>
    <w:rsid w:val="43EF1FE9"/>
    <w:rsid w:val="44B4402F"/>
    <w:rsid w:val="605A3CA3"/>
    <w:rsid w:val="74BF5ED6"/>
    <w:rsid w:val="74F7AA67"/>
    <w:rsid w:val="76BD4DDD"/>
    <w:rsid w:val="774175B4"/>
    <w:rsid w:val="778B2B8B"/>
    <w:rsid w:val="7B4E6AD3"/>
    <w:rsid w:val="7D6B64FF"/>
    <w:rsid w:val="EEFE8A86"/>
    <w:rsid w:val="EF2EB3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toc 1"/>
    <w:basedOn w:val="1"/>
    <w:next w:val="1"/>
    <w:qFormat/>
    <w:uiPriority w:val="0"/>
  </w:style>
  <w:style w:type="paragraph" w:styleId="4">
    <w:name w:val="toc 2"/>
    <w:basedOn w:val="1"/>
    <w:next w:val="1"/>
    <w:qFormat/>
    <w:uiPriority w:val="0"/>
    <w:pPr>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Table Text"/>
    <w:basedOn w:val="1"/>
    <w:semiHidden/>
    <w:qFormat/>
    <w:uiPriority w:val="0"/>
    <w:rPr>
      <w:rFonts w:ascii="仿宋" w:hAnsi="仿宋" w:eastAsia="仿宋" w:cs="仿宋"/>
      <w:sz w:val="24"/>
      <w:szCs w:val="24"/>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961</Words>
  <Characters>997</Characters>
  <Lines>1</Lines>
  <Paragraphs>1</Paragraphs>
  <TotalTime>0</TotalTime>
  <ScaleCrop>false</ScaleCrop>
  <LinksUpToDate>false</LinksUpToDate>
  <CharactersWithSpaces>1059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2025-11-06T09:15:00Z</dcterms:created>
  <dc:creator> </dc:creator>
  <cp:lastModifiedBy>李奇（王晓君）</cp:lastModifiedBy>
  <dcterms:modified xsi:type="dcterms:W3CDTF">2025-11-19T07:02:53Z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9DF9E25C097DF09DC2C50A6922300299</vt:lpwstr>
  </property>
  <property fmtid="{D5CDD505-2E9C-101B-9397-08002B2CF9AE}" pid="4" name="KSOTemplateDocerSaveRecord">
    <vt:lpwstr>eyJoZGlkIjoiZmEwNGViOTgyOGVhODcwMzViZmM1YjcyNTNlZmZjYjEiLCJ1c2VySWQiOiIxMTQxMTA2MjQ0In0=</vt:lpwstr>
  </property>
</Properties>
</file>